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F6E" w:rsidRPr="00137D82" w:rsidRDefault="00380F6E" w:rsidP="00380F6E">
      <w:pPr>
        <w:tabs>
          <w:tab w:val="left" w:pos="9923"/>
        </w:tabs>
        <w:suppressAutoHyphens/>
        <w:ind w:left="284" w:firstLine="425"/>
        <w:jc w:val="center"/>
        <w:rPr>
          <w:b/>
          <w:bCs/>
          <w:color w:val="000000"/>
          <w:sz w:val="28"/>
          <w:szCs w:val="26"/>
        </w:rPr>
      </w:pPr>
      <w:r w:rsidRPr="00137D82">
        <w:rPr>
          <w:b/>
          <w:bCs/>
          <w:color w:val="000000"/>
          <w:sz w:val="28"/>
          <w:szCs w:val="26"/>
        </w:rPr>
        <w:t>ИЗВЕЩЕНИЕ О ЗАКУПКЕ</w:t>
      </w:r>
    </w:p>
    <w:p w:rsidR="00380F6E" w:rsidRPr="00137D82" w:rsidRDefault="00380F6E" w:rsidP="00380F6E">
      <w:pPr>
        <w:tabs>
          <w:tab w:val="left" w:pos="9923"/>
        </w:tabs>
        <w:suppressAutoHyphens/>
        <w:ind w:left="284" w:firstLine="425"/>
        <w:rPr>
          <w:color w:val="000000"/>
          <w:sz w:val="28"/>
          <w:szCs w:val="26"/>
        </w:rPr>
      </w:pPr>
    </w:p>
    <w:p w:rsidR="003F50B0" w:rsidRPr="003F50B0" w:rsidRDefault="00C74ACA" w:rsidP="003F50B0">
      <w:pPr>
        <w:tabs>
          <w:tab w:val="left" w:pos="9781"/>
        </w:tabs>
        <w:suppressAutoHyphens/>
        <w:ind w:left="284" w:right="140" w:firstLine="425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Оказание ИТ-услуг по сопровождению </w:t>
      </w:r>
      <w:r w:rsidR="003476EB">
        <w:rPr>
          <w:sz w:val="28"/>
          <w:szCs w:val="26"/>
        </w:rPr>
        <w:t xml:space="preserve">ИС </w:t>
      </w:r>
      <w:r w:rsidR="003476EB" w:rsidRPr="003476EB">
        <w:rPr>
          <w:sz w:val="28"/>
          <w:szCs w:val="26"/>
        </w:rPr>
        <w:t>1</w:t>
      </w:r>
      <w:proofErr w:type="gramStart"/>
      <w:r w:rsidR="003476EB" w:rsidRPr="003476EB">
        <w:rPr>
          <w:sz w:val="28"/>
          <w:szCs w:val="26"/>
        </w:rPr>
        <w:t>С:ERP</w:t>
      </w:r>
      <w:proofErr w:type="gramEnd"/>
      <w:r w:rsidR="003476EB" w:rsidRPr="003476EB">
        <w:rPr>
          <w:sz w:val="28"/>
          <w:szCs w:val="26"/>
        </w:rPr>
        <w:t xml:space="preserve"> Управление предприятием 2.5</w:t>
      </w:r>
    </w:p>
    <w:p w:rsidR="00380F6E" w:rsidRDefault="00380F6E" w:rsidP="00380F6E">
      <w:pPr>
        <w:tabs>
          <w:tab w:val="left" w:pos="9781"/>
        </w:tabs>
        <w:suppressAutoHyphens/>
        <w:ind w:left="284" w:right="140" w:firstLine="425"/>
        <w:jc w:val="both"/>
        <w:rPr>
          <w:sz w:val="28"/>
          <w:szCs w:val="26"/>
        </w:rPr>
      </w:pPr>
      <w:r w:rsidRPr="000D0863">
        <w:rPr>
          <w:sz w:val="28"/>
          <w:szCs w:val="26"/>
          <w:u w:val="single"/>
        </w:rPr>
        <w:t xml:space="preserve">ООО «Центр </w:t>
      </w:r>
      <w:r w:rsidR="00C54F6A">
        <w:rPr>
          <w:sz w:val="28"/>
          <w:szCs w:val="26"/>
          <w:u w:val="single"/>
        </w:rPr>
        <w:t>информационных</w:t>
      </w:r>
      <w:r w:rsidRPr="000D0863">
        <w:rPr>
          <w:sz w:val="28"/>
          <w:szCs w:val="26"/>
          <w:u w:val="single"/>
        </w:rPr>
        <w:t xml:space="preserve"> </w:t>
      </w:r>
      <w:r w:rsidR="00C54F6A">
        <w:rPr>
          <w:sz w:val="28"/>
          <w:szCs w:val="26"/>
          <w:u w:val="single"/>
        </w:rPr>
        <w:t>технологий</w:t>
      </w:r>
      <w:r w:rsidRPr="000D0863">
        <w:rPr>
          <w:sz w:val="28"/>
          <w:szCs w:val="26"/>
          <w:u w:val="single"/>
        </w:rPr>
        <w:t>»</w:t>
      </w:r>
      <w:r>
        <w:rPr>
          <w:sz w:val="28"/>
          <w:szCs w:val="26"/>
        </w:rPr>
        <w:t xml:space="preserve"> </w:t>
      </w:r>
      <w:r w:rsidRPr="001A20B0">
        <w:rPr>
          <w:i/>
          <w:sz w:val="28"/>
          <w:szCs w:val="26"/>
        </w:rPr>
        <w:t>(наименование подразделения организатора закупки),</w:t>
      </w:r>
      <w:r w:rsidRPr="00137D82">
        <w:rPr>
          <w:sz w:val="28"/>
          <w:szCs w:val="26"/>
        </w:rPr>
        <w:t xml:space="preserve"> именуемый в дальнейшем Организатор закупки, приглашает Вас принять участие в конкурентной процедуре закупки.</w:t>
      </w:r>
    </w:p>
    <w:p w:rsidR="00380F6E" w:rsidRDefault="00380F6E" w:rsidP="00380F6E">
      <w:pPr>
        <w:tabs>
          <w:tab w:val="left" w:pos="9781"/>
        </w:tabs>
        <w:suppressAutoHyphens/>
        <w:ind w:left="284" w:right="140" w:firstLine="425"/>
        <w:jc w:val="both"/>
        <w:rPr>
          <w:sz w:val="28"/>
          <w:szCs w:val="26"/>
        </w:rPr>
      </w:pPr>
      <w:r w:rsidRPr="00137D82">
        <w:rPr>
          <w:sz w:val="28"/>
          <w:szCs w:val="26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закупки.</w:t>
      </w:r>
    </w:p>
    <w:p w:rsidR="00E30A28" w:rsidRDefault="00E30A28" w:rsidP="00380F6E">
      <w:pPr>
        <w:tabs>
          <w:tab w:val="left" w:pos="9781"/>
        </w:tabs>
        <w:suppressAutoHyphens/>
        <w:ind w:left="284" w:right="140" w:firstLine="425"/>
        <w:jc w:val="both"/>
        <w:rPr>
          <w:sz w:val="28"/>
          <w:szCs w:val="26"/>
        </w:rPr>
      </w:pPr>
    </w:p>
    <w:p w:rsidR="00380F6E" w:rsidRPr="00490170" w:rsidRDefault="00380F6E" w:rsidP="00380F6E">
      <w:pPr>
        <w:tabs>
          <w:tab w:val="left" w:pos="5670"/>
          <w:tab w:val="left" w:pos="9781"/>
        </w:tabs>
        <w:suppressAutoHyphens/>
        <w:ind w:left="284" w:right="140" w:firstLine="425"/>
        <w:jc w:val="both"/>
        <w:rPr>
          <w:sz w:val="28"/>
          <w:szCs w:val="26"/>
        </w:rPr>
      </w:pPr>
      <w:r w:rsidRPr="00E36E82">
        <w:rPr>
          <w:sz w:val="28"/>
          <w:szCs w:val="26"/>
        </w:rPr>
        <w:t xml:space="preserve">Срок подачи </w:t>
      </w:r>
      <w:r w:rsidR="00CD597D" w:rsidRPr="00E36E82">
        <w:rPr>
          <w:sz w:val="28"/>
          <w:szCs w:val="26"/>
        </w:rPr>
        <w:t>предложений</w:t>
      </w:r>
      <w:r w:rsidR="00CD597D">
        <w:rPr>
          <w:sz w:val="28"/>
          <w:szCs w:val="26"/>
        </w:rPr>
        <w:t xml:space="preserve">: </w:t>
      </w:r>
      <w:r w:rsidR="00F84AF5">
        <w:rPr>
          <w:sz w:val="28"/>
          <w:szCs w:val="26"/>
        </w:rPr>
        <w:t xml:space="preserve">по </w:t>
      </w:r>
      <w:r w:rsidR="003476EB">
        <w:rPr>
          <w:sz w:val="28"/>
          <w:szCs w:val="26"/>
        </w:rPr>
        <w:t>24</w:t>
      </w:r>
      <w:r w:rsidR="00517A59">
        <w:rPr>
          <w:sz w:val="28"/>
          <w:szCs w:val="26"/>
        </w:rPr>
        <w:t>.</w:t>
      </w:r>
      <w:r w:rsidR="003476EB">
        <w:rPr>
          <w:sz w:val="28"/>
          <w:szCs w:val="26"/>
        </w:rPr>
        <w:t>05</w:t>
      </w:r>
      <w:r w:rsidR="00517A59">
        <w:rPr>
          <w:sz w:val="28"/>
          <w:szCs w:val="26"/>
        </w:rPr>
        <w:t>.202</w:t>
      </w:r>
      <w:r w:rsidR="00F84AF5">
        <w:rPr>
          <w:sz w:val="28"/>
          <w:szCs w:val="26"/>
        </w:rPr>
        <w:t>4</w:t>
      </w:r>
      <w:r w:rsidRPr="00490170">
        <w:rPr>
          <w:sz w:val="28"/>
          <w:szCs w:val="26"/>
        </w:rPr>
        <w:t xml:space="preserve"> до 17:00 </w:t>
      </w:r>
    </w:p>
    <w:p w:rsidR="00380F6E" w:rsidRDefault="00380F6E" w:rsidP="00380F6E">
      <w:pPr>
        <w:tabs>
          <w:tab w:val="left" w:pos="5670"/>
          <w:tab w:val="left" w:pos="9781"/>
        </w:tabs>
        <w:suppressAutoHyphens/>
        <w:ind w:left="284" w:right="140" w:firstLine="425"/>
        <w:jc w:val="both"/>
        <w:rPr>
          <w:sz w:val="28"/>
          <w:szCs w:val="26"/>
        </w:rPr>
      </w:pPr>
      <w:r w:rsidRPr="00490170">
        <w:rPr>
          <w:sz w:val="28"/>
          <w:szCs w:val="26"/>
        </w:rPr>
        <w:t>Срок</w:t>
      </w:r>
      <w:r w:rsidR="008C33F4">
        <w:rPr>
          <w:sz w:val="28"/>
          <w:szCs w:val="26"/>
        </w:rPr>
        <w:t>и рассмотрения предложе</w:t>
      </w:r>
      <w:r w:rsidR="00B92DD8">
        <w:rPr>
          <w:sz w:val="28"/>
          <w:szCs w:val="26"/>
        </w:rPr>
        <w:t xml:space="preserve">ний:  </w:t>
      </w:r>
      <w:r w:rsidR="00B92DD8" w:rsidRPr="00C5150F">
        <w:rPr>
          <w:sz w:val="28"/>
          <w:szCs w:val="26"/>
        </w:rPr>
        <w:t xml:space="preserve">по </w:t>
      </w:r>
      <w:r w:rsidR="003476EB">
        <w:rPr>
          <w:sz w:val="28"/>
          <w:szCs w:val="26"/>
        </w:rPr>
        <w:t>31</w:t>
      </w:r>
      <w:r w:rsidR="003168C0" w:rsidRPr="00C5150F">
        <w:rPr>
          <w:sz w:val="28"/>
          <w:szCs w:val="26"/>
        </w:rPr>
        <w:t>.</w:t>
      </w:r>
      <w:r w:rsidR="00F84AF5">
        <w:rPr>
          <w:sz w:val="28"/>
          <w:szCs w:val="26"/>
        </w:rPr>
        <w:t>0</w:t>
      </w:r>
      <w:r w:rsidR="003476EB">
        <w:rPr>
          <w:sz w:val="28"/>
          <w:szCs w:val="26"/>
        </w:rPr>
        <w:t>5</w:t>
      </w:r>
      <w:r w:rsidR="00517A59" w:rsidRPr="00C5150F">
        <w:rPr>
          <w:sz w:val="28"/>
          <w:szCs w:val="26"/>
        </w:rPr>
        <w:t>.202</w:t>
      </w:r>
      <w:r w:rsidR="00F84AF5">
        <w:rPr>
          <w:sz w:val="28"/>
          <w:szCs w:val="26"/>
        </w:rPr>
        <w:t>4</w:t>
      </w:r>
    </w:p>
    <w:p w:rsidR="00E30A28" w:rsidRPr="00137D82" w:rsidRDefault="00E30A28" w:rsidP="00380F6E">
      <w:pPr>
        <w:tabs>
          <w:tab w:val="left" w:pos="5670"/>
          <w:tab w:val="left" w:pos="9781"/>
        </w:tabs>
        <w:suppressAutoHyphens/>
        <w:ind w:left="284" w:right="140" w:firstLine="425"/>
        <w:jc w:val="both"/>
        <w:rPr>
          <w:sz w:val="28"/>
          <w:szCs w:val="26"/>
        </w:rPr>
      </w:pPr>
    </w:p>
    <w:p w:rsidR="00380F6E" w:rsidRPr="00137D82" w:rsidRDefault="00380F6E" w:rsidP="00380F6E">
      <w:pPr>
        <w:tabs>
          <w:tab w:val="left" w:pos="9781"/>
        </w:tabs>
        <w:suppressAutoHyphens/>
        <w:ind w:left="284" w:right="140" w:firstLine="425"/>
        <w:jc w:val="both"/>
        <w:rPr>
          <w:sz w:val="28"/>
          <w:szCs w:val="26"/>
        </w:rPr>
      </w:pPr>
      <w:r w:rsidRPr="00137D82">
        <w:rPr>
          <w:sz w:val="28"/>
          <w:szCs w:val="26"/>
        </w:rPr>
        <w:t>Не предоставление коммерческого предложения в установленные сроки считается автоматическим отказом от участия.</w:t>
      </w:r>
    </w:p>
    <w:p w:rsidR="00380F6E" w:rsidRPr="00137D82" w:rsidRDefault="00380F6E" w:rsidP="00380F6E">
      <w:pPr>
        <w:tabs>
          <w:tab w:val="left" w:pos="9781"/>
        </w:tabs>
        <w:suppressAutoHyphens/>
        <w:ind w:left="284" w:right="140" w:firstLine="425"/>
        <w:jc w:val="both"/>
        <w:rPr>
          <w:sz w:val="28"/>
          <w:szCs w:val="26"/>
        </w:rPr>
      </w:pPr>
      <w:r w:rsidRPr="00137D82">
        <w:rPr>
          <w:sz w:val="28"/>
          <w:szCs w:val="26"/>
        </w:rPr>
        <w:t>Прошу условия Вашего коммерческого предложения распространять на все организации ПАО «КАМАЗ», закупающие идентичный товар, работу или услугу.</w:t>
      </w:r>
    </w:p>
    <w:p w:rsidR="00380F6E" w:rsidRPr="000D0863" w:rsidRDefault="00380F6E" w:rsidP="00380F6E">
      <w:pPr>
        <w:tabs>
          <w:tab w:val="left" w:pos="9781"/>
        </w:tabs>
        <w:suppressAutoHyphens/>
        <w:ind w:left="284" w:right="140" w:firstLine="425"/>
        <w:jc w:val="both"/>
        <w:rPr>
          <w:sz w:val="28"/>
          <w:szCs w:val="26"/>
        </w:rPr>
      </w:pPr>
      <w:r w:rsidRPr="00137D82">
        <w:rPr>
          <w:sz w:val="28"/>
          <w:szCs w:val="26"/>
        </w:rPr>
        <w:t>Все необходимые разъяснения и интересующие Вас сведения Вы можете получить, связавшись с лицом, ответственным за ор</w:t>
      </w:r>
      <w:r>
        <w:rPr>
          <w:sz w:val="28"/>
          <w:szCs w:val="26"/>
        </w:rPr>
        <w:t xml:space="preserve">ганизацию закупочной процедуры </w:t>
      </w:r>
      <w:r w:rsidRPr="00137D82">
        <w:rPr>
          <w:sz w:val="28"/>
          <w:szCs w:val="26"/>
          <w:lang w:val="en-US"/>
        </w:rPr>
        <w:t>e</w:t>
      </w:r>
      <w:r w:rsidRPr="000D0863">
        <w:rPr>
          <w:sz w:val="28"/>
          <w:szCs w:val="26"/>
        </w:rPr>
        <w:t>-</w:t>
      </w:r>
      <w:r w:rsidRPr="00137D82">
        <w:rPr>
          <w:sz w:val="28"/>
          <w:szCs w:val="26"/>
          <w:lang w:val="en-US"/>
        </w:rPr>
        <w:t>mail</w:t>
      </w:r>
      <w:r w:rsidRPr="000D0863">
        <w:rPr>
          <w:sz w:val="28"/>
          <w:szCs w:val="26"/>
        </w:rPr>
        <w:t xml:space="preserve">: </w:t>
      </w:r>
      <w:r w:rsidRPr="000D0863">
        <w:rPr>
          <w:rStyle w:val="a5"/>
          <w:sz w:val="28"/>
        </w:rPr>
        <w:t>bsc-supplier@kamaz.ru</w:t>
      </w:r>
    </w:p>
    <w:p w:rsidR="00380F6E" w:rsidRPr="00137D82" w:rsidRDefault="00380F6E" w:rsidP="00380F6E">
      <w:pPr>
        <w:tabs>
          <w:tab w:val="left" w:pos="9781"/>
        </w:tabs>
        <w:suppressAutoHyphens/>
        <w:ind w:left="284" w:right="140" w:firstLine="425"/>
        <w:jc w:val="both"/>
        <w:rPr>
          <w:sz w:val="28"/>
          <w:szCs w:val="26"/>
        </w:rPr>
      </w:pPr>
      <w:r w:rsidRPr="00137D82">
        <w:rPr>
          <w:sz w:val="28"/>
          <w:szCs w:val="26"/>
        </w:rPr>
        <w:t xml:space="preserve">При выявлении признаков коррупции, злоупотреблением полномочиями или халатности со стороны сотрудников Общества просим обращаться по телефону круглосуточной «горячей линии» +7(8552) 37-18-37 или направить сообщение на электронный адрес </w:t>
      </w:r>
      <w:hyperlink r:id="rId5" w:history="1">
        <w:r w:rsidRPr="00137D82">
          <w:rPr>
            <w:rStyle w:val="a5"/>
            <w:sz w:val="28"/>
            <w:szCs w:val="26"/>
          </w:rPr>
          <w:t>compliance@kamaz.org</w:t>
        </w:r>
      </w:hyperlink>
      <w:r w:rsidRPr="00137D82">
        <w:rPr>
          <w:sz w:val="28"/>
          <w:szCs w:val="26"/>
        </w:rPr>
        <w:t>.</w:t>
      </w:r>
    </w:p>
    <w:p w:rsidR="00380F6E" w:rsidRPr="00137D82" w:rsidRDefault="00380F6E" w:rsidP="00380F6E">
      <w:pPr>
        <w:tabs>
          <w:tab w:val="left" w:pos="9781"/>
        </w:tabs>
        <w:suppressAutoHyphens/>
        <w:ind w:left="284" w:right="140" w:firstLine="425"/>
        <w:jc w:val="both"/>
        <w:rPr>
          <w:sz w:val="28"/>
          <w:szCs w:val="26"/>
        </w:rPr>
      </w:pPr>
      <w:r w:rsidRPr="00137D82">
        <w:rPr>
          <w:sz w:val="28"/>
          <w:szCs w:val="26"/>
        </w:rPr>
        <w:t>Гарантируется полная анонимность, исключается какое бы то ни было негативное воздействие на обратившихся, даже в том случае, если сообщённая информация не получила подтверждения в ходе внутреннего расследования.</w:t>
      </w:r>
    </w:p>
    <w:p w:rsidR="00380F6E" w:rsidRPr="00137D82" w:rsidRDefault="00380F6E" w:rsidP="00380F6E">
      <w:pPr>
        <w:tabs>
          <w:tab w:val="left" w:pos="9781"/>
        </w:tabs>
        <w:suppressAutoHyphens/>
        <w:ind w:left="284" w:right="140" w:firstLine="425"/>
        <w:jc w:val="both"/>
        <w:rPr>
          <w:sz w:val="28"/>
          <w:szCs w:val="26"/>
        </w:rPr>
      </w:pPr>
    </w:p>
    <w:p w:rsidR="00380F6E" w:rsidRDefault="00BC595B" w:rsidP="00BC595B">
      <w:pPr>
        <w:tabs>
          <w:tab w:val="left" w:pos="9781"/>
        </w:tabs>
        <w:suppressAutoHyphens/>
        <w:ind w:right="140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    </w:t>
      </w:r>
      <w:r w:rsidR="00380F6E" w:rsidRPr="00137D82">
        <w:rPr>
          <w:sz w:val="28"/>
          <w:szCs w:val="26"/>
        </w:rPr>
        <w:t xml:space="preserve">Организатор закупки:      </w:t>
      </w:r>
    </w:p>
    <w:p w:rsidR="00BC595B" w:rsidRDefault="00BC595B" w:rsidP="00BC595B">
      <w:pPr>
        <w:tabs>
          <w:tab w:val="left" w:pos="9781"/>
        </w:tabs>
        <w:suppressAutoHyphens/>
        <w:ind w:right="140"/>
        <w:jc w:val="both"/>
        <w:rPr>
          <w:sz w:val="28"/>
          <w:szCs w:val="26"/>
        </w:rPr>
      </w:pPr>
    </w:p>
    <w:tbl>
      <w:tblPr>
        <w:tblW w:w="10103" w:type="dxa"/>
        <w:tblInd w:w="392" w:type="dxa"/>
        <w:tblLook w:val="04A0" w:firstRow="1" w:lastRow="0" w:firstColumn="1" w:lastColumn="0" w:noHBand="0" w:noVBand="1"/>
      </w:tblPr>
      <w:tblGrid>
        <w:gridCol w:w="3719"/>
        <w:gridCol w:w="425"/>
        <w:gridCol w:w="2835"/>
        <w:gridCol w:w="283"/>
        <w:gridCol w:w="2841"/>
      </w:tblGrid>
      <w:tr w:rsidR="00380F6E" w:rsidRPr="00137D82" w:rsidTr="00BC595B">
        <w:trPr>
          <w:trHeight w:val="255"/>
        </w:trPr>
        <w:tc>
          <w:tcPr>
            <w:tcW w:w="37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80F6E" w:rsidRPr="00F84AF5" w:rsidRDefault="00F84AF5" w:rsidP="00BC595B">
            <w:pPr>
              <w:tabs>
                <w:tab w:val="left" w:pos="9781"/>
              </w:tabs>
              <w:ind w:right="-108"/>
              <w:rPr>
                <w:color w:val="000000"/>
                <w:sz w:val="28"/>
                <w:szCs w:val="26"/>
              </w:rPr>
            </w:pPr>
            <w:r>
              <w:rPr>
                <w:color w:val="000000"/>
                <w:sz w:val="28"/>
                <w:szCs w:val="26"/>
              </w:rPr>
              <w:t>Директор департамента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0F6E" w:rsidRPr="00137D82" w:rsidRDefault="00380F6E" w:rsidP="00780DEE">
            <w:pPr>
              <w:tabs>
                <w:tab w:val="left" w:pos="9781"/>
              </w:tabs>
              <w:ind w:left="284" w:right="140" w:firstLine="425"/>
              <w:jc w:val="both"/>
              <w:rPr>
                <w:color w:val="000000"/>
                <w:sz w:val="28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80F6E" w:rsidRPr="00490170" w:rsidRDefault="007552FC" w:rsidP="00780DEE">
            <w:pPr>
              <w:tabs>
                <w:tab w:val="left" w:pos="9781"/>
              </w:tabs>
              <w:ind w:left="284" w:right="140" w:firstLine="425"/>
              <w:jc w:val="both"/>
              <w:rPr>
                <w:i/>
                <w:color w:val="000000"/>
                <w:sz w:val="28"/>
                <w:szCs w:val="26"/>
              </w:rPr>
            </w:pPr>
            <w:r>
              <w:rPr>
                <w:i/>
                <w:color w:val="000000"/>
                <w:sz w:val="28"/>
                <w:szCs w:val="26"/>
              </w:rPr>
              <w:t>Эл. согл</w:t>
            </w:r>
            <w:bookmarkStart w:id="0" w:name="_GoBack"/>
            <w:bookmarkEnd w:id="0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0F6E" w:rsidRPr="00137D82" w:rsidRDefault="00380F6E" w:rsidP="00780DEE">
            <w:pPr>
              <w:tabs>
                <w:tab w:val="left" w:pos="9781"/>
              </w:tabs>
              <w:ind w:left="284" w:right="140" w:firstLine="425"/>
              <w:jc w:val="both"/>
              <w:rPr>
                <w:color w:val="000000"/>
                <w:sz w:val="28"/>
                <w:szCs w:val="26"/>
              </w:rPr>
            </w:pP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80F6E" w:rsidRPr="00137D82" w:rsidRDefault="00F84AF5" w:rsidP="00780DEE">
            <w:pPr>
              <w:tabs>
                <w:tab w:val="left" w:pos="9781"/>
              </w:tabs>
              <w:ind w:right="140"/>
              <w:jc w:val="center"/>
              <w:rPr>
                <w:color w:val="000000"/>
                <w:sz w:val="28"/>
                <w:szCs w:val="26"/>
              </w:rPr>
            </w:pPr>
            <w:r>
              <w:rPr>
                <w:color w:val="000000"/>
                <w:sz w:val="28"/>
                <w:szCs w:val="26"/>
              </w:rPr>
              <w:t>Шарифуллин Р</w:t>
            </w:r>
            <w:r w:rsidR="00380F6E">
              <w:rPr>
                <w:color w:val="000000"/>
                <w:sz w:val="28"/>
                <w:szCs w:val="26"/>
              </w:rPr>
              <w:t>.</w:t>
            </w:r>
            <w:r>
              <w:rPr>
                <w:color w:val="000000"/>
                <w:sz w:val="28"/>
                <w:szCs w:val="26"/>
              </w:rPr>
              <w:t>М</w:t>
            </w:r>
            <w:r w:rsidR="002037D5">
              <w:rPr>
                <w:color w:val="000000"/>
                <w:sz w:val="28"/>
                <w:szCs w:val="26"/>
              </w:rPr>
              <w:t>.</w:t>
            </w:r>
          </w:p>
        </w:tc>
      </w:tr>
      <w:tr w:rsidR="00380F6E" w:rsidRPr="00137D82" w:rsidTr="00BC595B">
        <w:trPr>
          <w:trHeight w:val="347"/>
        </w:trPr>
        <w:tc>
          <w:tcPr>
            <w:tcW w:w="3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0F6E" w:rsidRPr="00137D82" w:rsidRDefault="00380F6E" w:rsidP="00780DEE">
            <w:pPr>
              <w:tabs>
                <w:tab w:val="left" w:pos="9781"/>
              </w:tabs>
              <w:ind w:left="284" w:right="142" w:firstLine="425"/>
              <w:jc w:val="both"/>
              <w:rPr>
                <w:i/>
                <w:color w:val="000000"/>
                <w:sz w:val="28"/>
                <w:szCs w:val="26"/>
              </w:rPr>
            </w:pPr>
            <w:r w:rsidRPr="00137D82">
              <w:rPr>
                <w:i/>
                <w:color w:val="000000"/>
                <w:sz w:val="28"/>
                <w:szCs w:val="26"/>
              </w:rPr>
              <w:t>(должность)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0F6E" w:rsidRPr="00137D82" w:rsidRDefault="00380F6E" w:rsidP="00780DEE">
            <w:pPr>
              <w:tabs>
                <w:tab w:val="left" w:pos="9781"/>
              </w:tabs>
              <w:ind w:left="284" w:right="142" w:firstLine="425"/>
              <w:jc w:val="both"/>
              <w:rPr>
                <w:color w:val="000000"/>
                <w:sz w:val="28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F6E" w:rsidRPr="00137D82" w:rsidRDefault="00380F6E" w:rsidP="00780DEE">
            <w:pPr>
              <w:tabs>
                <w:tab w:val="left" w:pos="9781"/>
              </w:tabs>
              <w:ind w:left="284" w:right="142" w:firstLine="425"/>
              <w:jc w:val="both"/>
              <w:rPr>
                <w:i/>
                <w:color w:val="000000"/>
                <w:sz w:val="28"/>
                <w:szCs w:val="26"/>
              </w:rPr>
            </w:pPr>
            <w:r w:rsidRPr="00137D82">
              <w:rPr>
                <w:i/>
                <w:color w:val="000000"/>
                <w:sz w:val="28"/>
                <w:szCs w:val="26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0F6E" w:rsidRPr="00137D82" w:rsidRDefault="00380F6E" w:rsidP="00780DEE">
            <w:pPr>
              <w:tabs>
                <w:tab w:val="left" w:pos="9781"/>
              </w:tabs>
              <w:ind w:left="284" w:right="142" w:firstLine="425"/>
              <w:jc w:val="both"/>
              <w:rPr>
                <w:color w:val="000000"/>
                <w:sz w:val="28"/>
                <w:szCs w:val="26"/>
              </w:rPr>
            </w:pP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F6E" w:rsidRPr="00137D82" w:rsidRDefault="00380F6E" w:rsidP="00780DEE">
            <w:pPr>
              <w:tabs>
                <w:tab w:val="left" w:pos="9781"/>
              </w:tabs>
              <w:ind w:right="142"/>
              <w:jc w:val="center"/>
              <w:rPr>
                <w:i/>
                <w:color w:val="000000"/>
                <w:sz w:val="28"/>
                <w:szCs w:val="26"/>
              </w:rPr>
            </w:pPr>
            <w:r w:rsidRPr="00137D82">
              <w:rPr>
                <w:i/>
                <w:color w:val="000000"/>
                <w:sz w:val="28"/>
                <w:szCs w:val="26"/>
              </w:rPr>
              <w:t>(Ф.И.О.)</w:t>
            </w:r>
          </w:p>
        </w:tc>
      </w:tr>
    </w:tbl>
    <w:p w:rsidR="00AC0A9A" w:rsidRPr="00380F6E" w:rsidRDefault="00AC0A9A" w:rsidP="00BC595B"/>
    <w:sectPr w:rsidR="00AC0A9A" w:rsidRPr="00380F6E" w:rsidSect="00137D82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513F8"/>
    <w:multiLevelType w:val="hybridMultilevel"/>
    <w:tmpl w:val="811A31D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5B6B46"/>
    <w:multiLevelType w:val="multilevel"/>
    <w:tmpl w:val="71E01398"/>
    <w:lvl w:ilvl="0">
      <w:start w:val="1"/>
      <w:numFmt w:val="decimal"/>
      <w:pStyle w:val="a"/>
      <w:lvlText w:val="%1."/>
      <w:lvlJc w:val="left"/>
      <w:pPr>
        <w:tabs>
          <w:tab w:val="num" w:pos="708"/>
        </w:tabs>
        <w:ind w:left="708" w:hanging="708"/>
      </w:pPr>
      <w:rPr>
        <w:rFonts w:cs="Times New Roman"/>
      </w:rPr>
    </w:lvl>
    <w:lvl w:ilvl="1">
      <w:start w:val="1"/>
      <w:numFmt w:val="decimal"/>
      <w:pStyle w:val="a0"/>
      <w:lvlText w:val="%1.%2."/>
      <w:lvlJc w:val="left"/>
      <w:pPr>
        <w:tabs>
          <w:tab w:val="num" w:pos="0"/>
        </w:tabs>
        <w:ind w:left="141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cs="Times New Roman"/>
      </w:rPr>
    </w:lvl>
  </w:abstractNum>
  <w:abstractNum w:abstractNumId="2" w15:restartNumberingAfterBreak="0">
    <w:nsid w:val="18B21C07"/>
    <w:multiLevelType w:val="hybridMultilevel"/>
    <w:tmpl w:val="5F3AB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015A5"/>
    <w:multiLevelType w:val="hybridMultilevel"/>
    <w:tmpl w:val="3FECD6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FFA"/>
    <w:rsid w:val="000251FD"/>
    <w:rsid w:val="000D0863"/>
    <w:rsid w:val="000D7356"/>
    <w:rsid w:val="000E3368"/>
    <w:rsid w:val="000F2A5E"/>
    <w:rsid w:val="00137D82"/>
    <w:rsid w:val="00185FF7"/>
    <w:rsid w:val="001A20B0"/>
    <w:rsid w:val="002037D5"/>
    <w:rsid w:val="002160BD"/>
    <w:rsid w:val="00246AB8"/>
    <w:rsid w:val="002839AD"/>
    <w:rsid w:val="0029133D"/>
    <w:rsid w:val="002A0E5C"/>
    <w:rsid w:val="002E37E0"/>
    <w:rsid w:val="003059DE"/>
    <w:rsid w:val="00313E15"/>
    <w:rsid w:val="003168C0"/>
    <w:rsid w:val="003476EB"/>
    <w:rsid w:val="00380F6E"/>
    <w:rsid w:val="003E3852"/>
    <w:rsid w:val="003F4CE5"/>
    <w:rsid w:val="003F50B0"/>
    <w:rsid w:val="004223F3"/>
    <w:rsid w:val="00434025"/>
    <w:rsid w:val="00451480"/>
    <w:rsid w:val="00490170"/>
    <w:rsid w:val="00504300"/>
    <w:rsid w:val="00517A59"/>
    <w:rsid w:val="00573073"/>
    <w:rsid w:val="005842D9"/>
    <w:rsid w:val="005C74C4"/>
    <w:rsid w:val="005D79A3"/>
    <w:rsid w:val="0062763D"/>
    <w:rsid w:val="00640E46"/>
    <w:rsid w:val="00644FFA"/>
    <w:rsid w:val="006B2D09"/>
    <w:rsid w:val="006C0515"/>
    <w:rsid w:val="00710485"/>
    <w:rsid w:val="00726352"/>
    <w:rsid w:val="007552FC"/>
    <w:rsid w:val="007B2ABE"/>
    <w:rsid w:val="007F02EF"/>
    <w:rsid w:val="00812CA5"/>
    <w:rsid w:val="008A4A69"/>
    <w:rsid w:val="008C33F4"/>
    <w:rsid w:val="008F5BB5"/>
    <w:rsid w:val="009155C2"/>
    <w:rsid w:val="009628EE"/>
    <w:rsid w:val="00990D32"/>
    <w:rsid w:val="009B293D"/>
    <w:rsid w:val="009D4975"/>
    <w:rsid w:val="009E2A4E"/>
    <w:rsid w:val="00A141D9"/>
    <w:rsid w:val="00A30C07"/>
    <w:rsid w:val="00A62E87"/>
    <w:rsid w:val="00AC0A9A"/>
    <w:rsid w:val="00B16EEF"/>
    <w:rsid w:val="00B26546"/>
    <w:rsid w:val="00B92DD8"/>
    <w:rsid w:val="00BC595B"/>
    <w:rsid w:val="00BE1D08"/>
    <w:rsid w:val="00C1096F"/>
    <w:rsid w:val="00C402F1"/>
    <w:rsid w:val="00C5150F"/>
    <w:rsid w:val="00C54F6A"/>
    <w:rsid w:val="00C74ACA"/>
    <w:rsid w:val="00CC6E0B"/>
    <w:rsid w:val="00CD597D"/>
    <w:rsid w:val="00D2256D"/>
    <w:rsid w:val="00DA7AAE"/>
    <w:rsid w:val="00DF59D7"/>
    <w:rsid w:val="00DF5B51"/>
    <w:rsid w:val="00E16CFA"/>
    <w:rsid w:val="00E30A28"/>
    <w:rsid w:val="00E36E82"/>
    <w:rsid w:val="00E41967"/>
    <w:rsid w:val="00E65CDC"/>
    <w:rsid w:val="00F44D2B"/>
    <w:rsid w:val="00F84AF5"/>
    <w:rsid w:val="00FC7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39DCD"/>
  <w15:docId w15:val="{3FF37E51-5E1D-4E34-9647-E3B8834F1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37D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sid w:val="00137D82"/>
    <w:rPr>
      <w:color w:val="0000FF"/>
      <w:u w:val="single"/>
    </w:rPr>
  </w:style>
  <w:style w:type="paragraph" w:styleId="a6">
    <w:name w:val="List Paragraph"/>
    <w:basedOn w:val="a1"/>
    <w:link w:val="a7"/>
    <w:uiPriority w:val="34"/>
    <w:qFormat/>
    <w:rsid w:val="003059DE"/>
    <w:pPr>
      <w:ind w:left="720" w:firstLine="709"/>
      <w:contextualSpacing/>
    </w:pPr>
    <w:rPr>
      <w:sz w:val="24"/>
      <w:szCs w:val="24"/>
      <w:lang w:eastAsia="ru-RU"/>
    </w:rPr>
  </w:style>
  <w:style w:type="character" w:customStyle="1" w:styleId="a7">
    <w:name w:val="Абзац списка Знак"/>
    <w:link w:val="a6"/>
    <w:uiPriority w:val="34"/>
    <w:rsid w:val="003059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">
    <w:name w:val="ТекстДоговора"/>
    <w:basedOn w:val="a1"/>
    <w:rsid w:val="00A30C07"/>
    <w:pPr>
      <w:numPr>
        <w:ilvl w:val="1"/>
        <w:numId w:val="3"/>
      </w:numPr>
      <w:ind w:firstLine="708"/>
      <w:jc w:val="both"/>
    </w:pPr>
    <w:rPr>
      <w:sz w:val="24"/>
      <w:lang w:eastAsia="ru-RU"/>
    </w:rPr>
  </w:style>
  <w:style w:type="paragraph" w:customStyle="1" w:styleId="a">
    <w:name w:val="ПараграфыДоговора"/>
    <w:basedOn w:val="a1"/>
    <w:rsid w:val="00A30C07"/>
    <w:pPr>
      <w:keepNext/>
      <w:numPr>
        <w:numId w:val="3"/>
      </w:numPr>
      <w:spacing w:before="120" w:after="120"/>
    </w:pPr>
    <w:rPr>
      <w:b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2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ompliance@kamaz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Кожухова Аделина Ирековна</dc:creator>
  <cp:keywords/>
  <dc:description/>
  <cp:lastModifiedBy>Чернобай Оксана Олеговна</cp:lastModifiedBy>
  <cp:revision>9</cp:revision>
  <dcterms:created xsi:type="dcterms:W3CDTF">2023-10-12T10:32:00Z</dcterms:created>
  <dcterms:modified xsi:type="dcterms:W3CDTF">2024-05-16T05:25:00Z</dcterms:modified>
</cp:coreProperties>
</file>